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8E5" w:rsidRPr="00A558E5" w:rsidRDefault="00A558E5" w:rsidP="00A558E5">
      <w:pPr>
        <w:pStyle w:val="Sinespaciado"/>
        <w:jc w:val="center"/>
        <w:rPr>
          <w:b/>
          <w:sz w:val="28"/>
          <w:szCs w:val="28"/>
        </w:rPr>
      </w:pPr>
    </w:p>
    <w:p w:rsidR="00090A93" w:rsidRDefault="00A558E5" w:rsidP="00A558E5">
      <w:pPr>
        <w:pStyle w:val="Sinespaciad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Justificaciones </w:t>
      </w:r>
      <w:r w:rsidR="000D5394">
        <w:rPr>
          <w:b/>
          <w:sz w:val="28"/>
          <w:szCs w:val="28"/>
        </w:rPr>
        <w:t>al Avance Físico Financiero de los programas de Inversión</w:t>
      </w:r>
    </w:p>
    <w:p w:rsidR="00CA6DC6" w:rsidRDefault="00CA6DC6" w:rsidP="00A558E5">
      <w:pPr>
        <w:pStyle w:val="Sinespaciad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Enero a </w:t>
      </w:r>
      <w:proofErr w:type="gramStart"/>
      <w:r>
        <w:rPr>
          <w:b/>
          <w:sz w:val="28"/>
          <w:szCs w:val="28"/>
        </w:rPr>
        <w:t>Junio</w:t>
      </w:r>
      <w:proofErr w:type="gramEnd"/>
      <w:r>
        <w:rPr>
          <w:b/>
          <w:sz w:val="28"/>
          <w:szCs w:val="28"/>
        </w:rPr>
        <w:t xml:space="preserve"> 2017</w:t>
      </w:r>
    </w:p>
    <w:p w:rsidR="000D5394" w:rsidRPr="00A558E5" w:rsidRDefault="000D5394" w:rsidP="00A558E5">
      <w:pPr>
        <w:pStyle w:val="Sinespaciad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O.P.12</w:t>
      </w:r>
    </w:p>
    <w:p w:rsidR="00CB7976" w:rsidRPr="00623CEC" w:rsidRDefault="002617AF" w:rsidP="002617AF">
      <w:pPr>
        <w:tabs>
          <w:tab w:val="left" w:pos="1665"/>
          <w:tab w:val="right" w:pos="13686"/>
        </w:tabs>
        <w:autoSpaceDE w:val="0"/>
        <w:autoSpaceDN w:val="0"/>
        <w:adjustRightInd w:val="0"/>
        <w:spacing w:after="0" w:line="240" w:lineRule="auto"/>
        <w:rPr>
          <w:rFonts w:cstheme="minorHAnsi"/>
          <w:szCs w:val="20"/>
        </w:rPr>
      </w:pPr>
      <w:r>
        <w:rPr>
          <w:rFonts w:cstheme="minorHAnsi"/>
          <w:szCs w:val="20"/>
        </w:rPr>
        <w:tab/>
      </w:r>
      <w:r>
        <w:rPr>
          <w:rFonts w:cstheme="minorHAnsi"/>
          <w:szCs w:val="20"/>
        </w:rPr>
        <w:tab/>
      </w:r>
      <w:proofErr w:type="gramStart"/>
      <w:r w:rsidR="00CB7976" w:rsidRPr="00623CEC">
        <w:rPr>
          <w:rFonts w:cstheme="minorHAnsi"/>
          <w:szCs w:val="20"/>
        </w:rPr>
        <w:t xml:space="preserve">Hoja </w:t>
      </w:r>
      <w:r w:rsidR="00627B4C">
        <w:rPr>
          <w:rFonts w:cstheme="minorHAnsi"/>
          <w:szCs w:val="20"/>
        </w:rPr>
        <w:t xml:space="preserve"> 1</w:t>
      </w:r>
      <w:proofErr w:type="gramEnd"/>
      <w:r w:rsidR="00A354E1" w:rsidRPr="00623CEC">
        <w:rPr>
          <w:rFonts w:cstheme="minorHAnsi"/>
          <w:szCs w:val="20"/>
        </w:rPr>
        <w:t xml:space="preserve"> de</w:t>
      </w:r>
      <w:r w:rsidR="00A75262">
        <w:rPr>
          <w:rFonts w:cstheme="minorHAnsi"/>
          <w:szCs w:val="20"/>
        </w:rPr>
        <w:t xml:space="preserve"> 3</w:t>
      </w:r>
    </w:p>
    <w:p w:rsidR="00CB7976" w:rsidRPr="00623CEC" w:rsidRDefault="00086051" w:rsidP="00DE4F6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23CEC">
        <w:rPr>
          <w:rFonts w:cstheme="minorHAnsi"/>
          <w:b/>
          <w:sz w:val="24"/>
          <w:szCs w:val="24"/>
        </w:rPr>
        <w:t xml:space="preserve">MUNICIPIO DE: </w:t>
      </w:r>
      <w:r w:rsidR="00EB477C">
        <w:rPr>
          <w:rFonts w:cstheme="minorHAnsi"/>
          <w:b/>
          <w:sz w:val="24"/>
          <w:szCs w:val="24"/>
        </w:rPr>
        <w:t xml:space="preserve"> </w:t>
      </w:r>
      <w:r w:rsidR="00EB477C" w:rsidRPr="00EB477C">
        <w:rPr>
          <w:rFonts w:cstheme="minorHAnsi"/>
          <w:sz w:val="24"/>
          <w:szCs w:val="24"/>
        </w:rPr>
        <w:t xml:space="preserve"> </w:t>
      </w:r>
      <w:r w:rsidR="00A558E5">
        <w:rPr>
          <w:rFonts w:cstheme="minorHAnsi"/>
          <w:sz w:val="24"/>
          <w:szCs w:val="24"/>
        </w:rPr>
        <w:t>H.</w:t>
      </w:r>
      <w:r w:rsidR="00EB477C" w:rsidRPr="00EB477C">
        <w:rPr>
          <w:rFonts w:cstheme="minorHAnsi"/>
          <w:sz w:val="24"/>
          <w:szCs w:val="24"/>
        </w:rPr>
        <w:t xml:space="preserve"> CABORCA, SONORA</w:t>
      </w:r>
    </w:p>
    <w:p w:rsidR="00EB477C" w:rsidRDefault="00A558E5" w:rsidP="00DE4F6E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ORGANISMO PARAMUNICIPAL:</w:t>
      </w:r>
    </w:p>
    <w:p w:rsidR="00DE4F6E" w:rsidRPr="00623CEC" w:rsidRDefault="00DE4F6E" w:rsidP="00DE4F6E">
      <w:pPr>
        <w:spacing w:after="0" w:line="240" w:lineRule="auto"/>
        <w:rPr>
          <w:rFonts w:cstheme="minorHAnsi"/>
          <w:sz w:val="24"/>
          <w:szCs w:val="24"/>
        </w:rPr>
      </w:pPr>
      <w:r w:rsidRPr="00623CEC">
        <w:rPr>
          <w:rFonts w:cstheme="minorHAnsi"/>
          <w:b/>
          <w:sz w:val="24"/>
          <w:szCs w:val="24"/>
        </w:rPr>
        <w:t>UNIDAD RESPONSABLE:</w:t>
      </w:r>
      <w:r w:rsidRPr="00623CEC">
        <w:rPr>
          <w:rFonts w:cstheme="minorHAnsi"/>
          <w:sz w:val="24"/>
          <w:szCs w:val="24"/>
        </w:rPr>
        <w:t xml:space="preserve"> </w:t>
      </w:r>
      <w:r w:rsidR="00A558E5" w:rsidRPr="00A558E5">
        <w:rPr>
          <w:rFonts w:cstheme="minorHAnsi"/>
          <w:sz w:val="24"/>
          <w:szCs w:val="24"/>
        </w:rPr>
        <w:t>OB 26 ORGANISMO OPERADOR MUNICIPAL DE AGUA POTABLE, ALCANTARILLADO Y SANEAMIENTO (OOMAPAS)</w:t>
      </w:r>
    </w:p>
    <w:p w:rsidR="00DE4F6E" w:rsidRPr="00623CEC" w:rsidRDefault="00DE4F6E" w:rsidP="00DE4F6E">
      <w:pPr>
        <w:spacing w:after="0" w:line="240" w:lineRule="auto"/>
        <w:rPr>
          <w:rFonts w:cstheme="minorHAnsi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500"/>
        <w:gridCol w:w="10176"/>
      </w:tblGrid>
      <w:tr w:rsidR="00CB7976" w:rsidRPr="00623CEC" w:rsidTr="00DE4F6E">
        <w:tc>
          <w:tcPr>
            <w:tcW w:w="3510" w:type="dxa"/>
            <w:shd w:val="clear" w:color="auto" w:fill="A6A6A6" w:themeFill="background1" w:themeFillShade="A6"/>
            <w:vAlign w:val="center"/>
          </w:tcPr>
          <w:p w:rsidR="00CB7976" w:rsidRPr="00623CEC" w:rsidRDefault="00A558E5" w:rsidP="00CB7976">
            <w:pPr>
              <w:jc w:val="center"/>
              <w:rPr>
                <w:rFonts w:cstheme="minorHAnsi"/>
                <w:b/>
                <w:sz w:val="36"/>
              </w:rPr>
            </w:pPr>
            <w:r>
              <w:rPr>
                <w:rFonts w:cstheme="minorHAnsi"/>
                <w:b/>
                <w:bCs/>
                <w:sz w:val="28"/>
              </w:rPr>
              <w:t>No.</w:t>
            </w:r>
          </w:p>
        </w:tc>
        <w:tc>
          <w:tcPr>
            <w:tcW w:w="10206" w:type="dxa"/>
            <w:shd w:val="clear" w:color="auto" w:fill="A6A6A6" w:themeFill="background1" w:themeFillShade="A6"/>
            <w:vAlign w:val="center"/>
          </w:tcPr>
          <w:p w:rsidR="00CB7976" w:rsidRPr="00623CEC" w:rsidRDefault="00CB7976" w:rsidP="00CB7976">
            <w:pPr>
              <w:jc w:val="center"/>
              <w:rPr>
                <w:rFonts w:cstheme="minorHAnsi"/>
                <w:b/>
                <w:bCs/>
                <w:sz w:val="28"/>
              </w:rPr>
            </w:pPr>
          </w:p>
          <w:p w:rsidR="00CB7976" w:rsidRPr="00623CEC" w:rsidRDefault="00CB7976" w:rsidP="00CB7976">
            <w:pPr>
              <w:jc w:val="center"/>
              <w:rPr>
                <w:rFonts w:cstheme="minorHAnsi"/>
                <w:b/>
                <w:bCs/>
                <w:sz w:val="28"/>
              </w:rPr>
            </w:pPr>
            <w:r w:rsidRPr="00623CEC">
              <w:rPr>
                <w:rFonts w:cstheme="minorHAnsi"/>
                <w:b/>
                <w:bCs/>
                <w:sz w:val="28"/>
              </w:rPr>
              <w:t xml:space="preserve"> J</w:t>
            </w:r>
            <w:r w:rsidR="00A558E5">
              <w:rPr>
                <w:rFonts w:cstheme="minorHAnsi"/>
                <w:b/>
                <w:bCs/>
                <w:sz w:val="28"/>
              </w:rPr>
              <w:t xml:space="preserve">USTIFICACIONES </w:t>
            </w:r>
          </w:p>
          <w:p w:rsidR="00CB7976" w:rsidRPr="00623CEC" w:rsidRDefault="00CB7976" w:rsidP="00CB7976">
            <w:pPr>
              <w:rPr>
                <w:rFonts w:cstheme="minorHAnsi"/>
                <w:b/>
                <w:sz w:val="36"/>
              </w:rPr>
            </w:pPr>
          </w:p>
        </w:tc>
      </w:tr>
      <w:tr w:rsidR="00CB7976" w:rsidRPr="00623CEC" w:rsidTr="00623CEC">
        <w:trPr>
          <w:trHeight w:val="6218"/>
        </w:trPr>
        <w:tc>
          <w:tcPr>
            <w:tcW w:w="3510" w:type="dxa"/>
          </w:tcPr>
          <w:p w:rsidR="00CB7976" w:rsidRPr="00623CEC" w:rsidRDefault="0044631F" w:rsidP="0044631F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                      </w:t>
            </w:r>
            <w:r w:rsidRPr="0044631F">
              <w:rPr>
                <w:rFonts w:cstheme="minorHAnsi"/>
                <w:b/>
                <w:bCs/>
                <w:sz w:val="24"/>
                <w:szCs w:val="24"/>
              </w:rPr>
              <w:t>61302-1.1</w:t>
            </w:r>
          </w:p>
          <w:p w:rsidR="00A03199" w:rsidRDefault="0044631F" w:rsidP="00A03199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4631F">
              <w:rPr>
                <w:rFonts w:cstheme="minorHAnsi"/>
                <w:b/>
                <w:bCs/>
                <w:sz w:val="24"/>
                <w:szCs w:val="24"/>
              </w:rPr>
              <w:t>61302-1.2</w:t>
            </w:r>
          </w:p>
          <w:p w:rsidR="0044631F" w:rsidRDefault="0044631F" w:rsidP="00A03199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4631F">
              <w:rPr>
                <w:rFonts w:cstheme="minorHAnsi"/>
                <w:b/>
                <w:bCs/>
                <w:sz w:val="24"/>
                <w:szCs w:val="24"/>
              </w:rPr>
              <w:t>61302-1.3</w:t>
            </w:r>
          </w:p>
          <w:p w:rsidR="0044631F" w:rsidRDefault="0044631F" w:rsidP="00A03199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4631F">
              <w:rPr>
                <w:rFonts w:cstheme="minorHAnsi"/>
                <w:b/>
                <w:bCs/>
                <w:sz w:val="24"/>
                <w:szCs w:val="24"/>
              </w:rPr>
              <w:t>61302-1.4</w:t>
            </w:r>
          </w:p>
          <w:p w:rsidR="00CB057C" w:rsidRDefault="00CB057C" w:rsidP="00A03199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44631F" w:rsidRDefault="0044631F" w:rsidP="00A03199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4631F">
              <w:rPr>
                <w:rFonts w:cstheme="minorHAnsi"/>
                <w:b/>
                <w:bCs/>
                <w:sz w:val="24"/>
                <w:szCs w:val="24"/>
              </w:rPr>
              <w:t>61304-2.1</w:t>
            </w:r>
          </w:p>
          <w:p w:rsidR="0044631F" w:rsidRDefault="0044631F" w:rsidP="00A03199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4631F">
              <w:rPr>
                <w:rFonts w:cstheme="minorHAnsi"/>
                <w:b/>
                <w:bCs/>
                <w:sz w:val="24"/>
                <w:szCs w:val="24"/>
              </w:rPr>
              <w:t>61304-2.2</w:t>
            </w:r>
          </w:p>
          <w:p w:rsidR="00380E46" w:rsidRPr="00E218E0" w:rsidRDefault="00380E46" w:rsidP="00A03199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CB057C" w:rsidRPr="00E218E0" w:rsidRDefault="0044631F" w:rsidP="00A03199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44631F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61306-4.1</w:t>
            </w:r>
          </w:p>
          <w:p w:rsidR="00627B4C" w:rsidRDefault="005E1E09" w:rsidP="00627B4C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E1E09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61305-4.2</w:t>
            </w:r>
          </w:p>
          <w:p w:rsidR="00627B4C" w:rsidRDefault="005E1E09" w:rsidP="00627B4C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E1E09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61303-5.1</w:t>
            </w:r>
          </w:p>
          <w:p w:rsidR="005E1E09" w:rsidRDefault="005E1E09" w:rsidP="00627B4C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E1E09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61303-5.2</w:t>
            </w:r>
          </w:p>
          <w:p w:rsidR="005E1E09" w:rsidRDefault="005E1E09" w:rsidP="00627B4C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E1E09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61301-6.1</w:t>
            </w:r>
          </w:p>
          <w:p w:rsidR="005E1E09" w:rsidRDefault="005E1E09" w:rsidP="00627B4C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E1E09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61301-6.2</w:t>
            </w:r>
          </w:p>
          <w:p w:rsidR="005E1E09" w:rsidRDefault="005E1E09" w:rsidP="00627B4C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E1E09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61301-6.3</w:t>
            </w:r>
          </w:p>
          <w:p w:rsidR="005E1E09" w:rsidRDefault="005E1E09" w:rsidP="00627B4C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5E1E09" w:rsidRDefault="005E1E09" w:rsidP="00627B4C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E1E09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61301-7.1</w:t>
            </w:r>
          </w:p>
          <w:p w:rsidR="005E1E09" w:rsidRDefault="005E1E09" w:rsidP="00627B4C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E1E09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61301-7.2</w:t>
            </w:r>
          </w:p>
          <w:p w:rsidR="005E1E09" w:rsidRDefault="005E1E09" w:rsidP="00627B4C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E1E09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61301-7.3</w:t>
            </w:r>
          </w:p>
          <w:p w:rsidR="005E1E09" w:rsidRDefault="005E1E09" w:rsidP="00627B4C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E1E09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61301-7.4</w:t>
            </w:r>
          </w:p>
          <w:p w:rsidR="005E1E09" w:rsidRPr="00E218E0" w:rsidRDefault="005E1E09" w:rsidP="00627B4C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E1E09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61301-7.5</w:t>
            </w:r>
          </w:p>
        </w:tc>
        <w:tc>
          <w:tcPr>
            <w:tcW w:w="10206" w:type="dxa"/>
          </w:tcPr>
          <w:p w:rsidR="00CB057C" w:rsidRDefault="0044631F" w:rsidP="00CB057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No presento avance se reprograma.</w:t>
            </w:r>
          </w:p>
          <w:p w:rsidR="0044631F" w:rsidRDefault="0044631F" w:rsidP="0044631F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No presento avance se reprograma.</w:t>
            </w:r>
          </w:p>
          <w:p w:rsidR="0044631F" w:rsidRDefault="00E5125D" w:rsidP="00CB057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No presento avance</w:t>
            </w:r>
          </w:p>
          <w:p w:rsidR="00E5125D" w:rsidRDefault="00BD4AC1" w:rsidP="00E5125D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Presenta avance en un 102</w:t>
            </w:r>
            <w:r w:rsidR="00E5125D">
              <w:rPr>
                <w:rFonts w:cstheme="minorHAnsi"/>
                <w:b/>
                <w:bCs/>
                <w:sz w:val="24"/>
                <w:szCs w:val="24"/>
              </w:rPr>
              <w:t>%. Físico.</w:t>
            </w:r>
          </w:p>
          <w:p w:rsidR="0044631F" w:rsidRDefault="0044631F" w:rsidP="00CB057C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44631F" w:rsidRDefault="00E5125D" w:rsidP="00CB057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Avance al 100%</w:t>
            </w:r>
          </w:p>
          <w:p w:rsidR="0044631F" w:rsidRDefault="00DE62BB" w:rsidP="00CB057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Presento avance físico de 7.9%</w:t>
            </w:r>
          </w:p>
          <w:p w:rsidR="0044631F" w:rsidRDefault="0044631F" w:rsidP="00CB057C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5E1E09" w:rsidRDefault="00DE62BB" w:rsidP="005E1E0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Presenta avance en un 37</w:t>
            </w:r>
            <w:r w:rsidR="005E1E09">
              <w:rPr>
                <w:rFonts w:cstheme="minorHAnsi"/>
                <w:b/>
                <w:bCs/>
                <w:sz w:val="24"/>
                <w:szCs w:val="24"/>
              </w:rPr>
              <w:t>%. Físico</w:t>
            </w:r>
          </w:p>
          <w:p w:rsidR="0044631F" w:rsidRDefault="00DE62BB" w:rsidP="0044631F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Presenta avance en un 40.3</w:t>
            </w:r>
            <w:r w:rsidR="005E1E09">
              <w:rPr>
                <w:rFonts w:cstheme="minorHAnsi"/>
                <w:b/>
                <w:bCs/>
                <w:sz w:val="24"/>
                <w:szCs w:val="24"/>
              </w:rPr>
              <w:t>%. Físico</w:t>
            </w:r>
          </w:p>
          <w:p w:rsidR="005E1E09" w:rsidRDefault="005E1E09" w:rsidP="005E1E0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No presento avance se reprograma.</w:t>
            </w:r>
          </w:p>
          <w:p w:rsidR="005E1E09" w:rsidRDefault="00BD4AC1" w:rsidP="005E1E0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Presenta avance en un 47.10</w:t>
            </w:r>
            <w:r w:rsidR="005E1E09">
              <w:rPr>
                <w:rFonts w:cstheme="minorHAnsi"/>
                <w:b/>
                <w:bCs/>
                <w:sz w:val="24"/>
                <w:szCs w:val="24"/>
              </w:rPr>
              <w:t>%. Físico</w:t>
            </w:r>
          </w:p>
          <w:p w:rsidR="005E1E09" w:rsidRDefault="005E1E09" w:rsidP="005E1E0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No presento avance se reprograma.</w:t>
            </w:r>
          </w:p>
          <w:p w:rsidR="005E1E09" w:rsidRDefault="005E1E09" w:rsidP="005E1E0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No presento avance se reprograma.</w:t>
            </w:r>
          </w:p>
          <w:p w:rsidR="00420748" w:rsidRDefault="005E1E09" w:rsidP="00627B4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Sin presupuesto y por ser obra</w:t>
            </w:r>
            <w:r w:rsidR="00DE62BB">
              <w:rPr>
                <w:rFonts w:cstheme="minorHAnsi"/>
                <w:b/>
                <w:bCs/>
                <w:sz w:val="24"/>
                <w:szCs w:val="24"/>
              </w:rPr>
              <w:t>s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 prioritaria de rehabilitación de la red de agua potable en distintos lugares de </w:t>
            </w:r>
            <w:r w:rsidR="00DE62BB">
              <w:rPr>
                <w:rFonts w:cstheme="minorHAnsi"/>
                <w:b/>
                <w:bCs/>
                <w:sz w:val="24"/>
                <w:szCs w:val="24"/>
              </w:rPr>
              <w:t>la Cd. fue necesario realizarlo por lo que se incrementa avance.</w:t>
            </w:r>
          </w:p>
          <w:p w:rsidR="005E1E09" w:rsidRDefault="005E1E09" w:rsidP="005E1E0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No presento avance se reprograma.</w:t>
            </w:r>
            <w:r w:rsidR="00EA37A9">
              <w:rPr>
                <w:rFonts w:cstheme="minorHAnsi"/>
                <w:b/>
                <w:bCs/>
                <w:sz w:val="24"/>
                <w:szCs w:val="24"/>
              </w:rPr>
              <w:t xml:space="preserve"> Se espera inversión federal proyecto convenido</w:t>
            </w:r>
          </w:p>
          <w:p w:rsidR="005E1E09" w:rsidRDefault="005E1E09" w:rsidP="005E1E0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No presento avance se reprograma.</w:t>
            </w:r>
            <w:r w:rsidR="00EA37A9">
              <w:rPr>
                <w:rFonts w:cstheme="minorHAnsi"/>
                <w:b/>
                <w:bCs/>
                <w:sz w:val="24"/>
                <w:szCs w:val="24"/>
              </w:rPr>
              <w:t xml:space="preserve"> Se espera inversión federal proyecto convenido</w:t>
            </w:r>
          </w:p>
          <w:p w:rsidR="005E1E09" w:rsidRDefault="005E1E09" w:rsidP="005E1E0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No presento avance se reprograma.</w:t>
            </w:r>
            <w:r w:rsidR="00EA37A9">
              <w:rPr>
                <w:rFonts w:cstheme="minorHAnsi"/>
                <w:b/>
                <w:bCs/>
                <w:sz w:val="24"/>
                <w:szCs w:val="24"/>
              </w:rPr>
              <w:t xml:space="preserve"> Se espera inversión federal proyecto convenido</w:t>
            </w:r>
          </w:p>
          <w:p w:rsidR="005E1E09" w:rsidRDefault="005E1E09" w:rsidP="005E1E0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No presento avance se reprograma.</w:t>
            </w:r>
            <w:r w:rsidR="00EA37A9">
              <w:rPr>
                <w:rFonts w:cstheme="minorHAnsi"/>
                <w:b/>
                <w:bCs/>
                <w:sz w:val="24"/>
                <w:szCs w:val="24"/>
              </w:rPr>
              <w:t xml:space="preserve"> Se espera inversión federal proyecto convenido</w:t>
            </w:r>
          </w:p>
          <w:p w:rsidR="005E1E09" w:rsidRPr="00623CEC" w:rsidRDefault="005E1E09" w:rsidP="005E1E0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No presento avance se reprograma.</w:t>
            </w:r>
            <w:r w:rsidR="00EA37A9">
              <w:rPr>
                <w:rFonts w:cstheme="minorHAnsi"/>
                <w:b/>
                <w:bCs/>
                <w:sz w:val="24"/>
                <w:szCs w:val="24"/>
              </w:rPr>
              <w:t xml:space="preserve"> Se espera inversión federal proyecto convenido</w:t>
            </w:r>
          </w:p>
        </w:tc>
      </w:tr>
    </w:tbl>
    <w:p w:rsidR="00EA37A9" w:rsidRDefault="00EA37A9" w:rsidP="00EA37A9">
      <w:pPr>
        <w:pStyle w:val="Sinespaciad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Justificaciones al Avance Físico Financiero de los programas de Inversión</w:t>
      </w:r>
    </w:p>
    <w:p w:rsidR="00CA6DC6" w:rsidRDefault="00CA6DC6" w:rsidP="00EA37A9">
      <w:pPr>
        <w:pStyle w:val="Sinespaciad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Enero a </w:t>
      </w:r>
      <w:proofErr w:type="gramStart"/>
      <w:r>
        <w:rPr>
          <w:b/>
          <w:sz w:val="28"/>
          <w:szCs w:val="28"/>
        </w:rPr>
        <w:t>Junio</w:t>
      </w:r>
      <w:proofErr w:type="gramEnd"/>
      <w:r>
        <w:rPr>
          <w:b/>
          <w:sz w:val="28"/>
          <w:szCs w:val="28"/>
        </w:rPr>
        <w:t xml:space="preserve"> 2017</w:t>
      </w:r>
    </w:p>
    <w:p w:rsidR="00EA37A9" w:rsidRPr="00A558E5" w:rsidRDefault="00EA37A9" w:rsidP="00EA37A9">
      <w:pPr>
        <w:pStyle w:val="Sinespaciad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O.P.12</w:t>
      </w:r>
    </w:p>
    <w:p w:rsidR="00EA37A9" w:rsidRPr="00623CEC" w:rsidRDefault="00EA37A9" w:rsidP="00EA37A9">
      <w:pPr>
        <w:tabs>
          <w:tab w:val="left" w:pos="1665"/>
          <w:tab w:val="right" w:pos="13686"/>
        </w:tabs>
        <w:autoSpaceDE w:val="0"/>
        <w:autoSpaceDN w:val="0"/>
        <w:adjustRightInd w:val="0"/>
        <w:spacing w:after="0" w:line="240" w:lineRule="auto"/>
        <w:rPr>
          <w:rFonts w:cstheme="minorHAnsi"/>
          <w:szCs w:val="20"/>
        </w:rPr>
      </w:pPr>
      <w:r>
        <w:rPr>
          <w:rFonts w:cstheme="minorHAnsi"/>
          <w:szCs w:val="20"/>
        </w:rPr>
        <w:tab/>
      </w:r>
      <w:r>
        <w:rPr>
          <w:rFonts w:cstheme="minorHAnsi"/>
          <w:szCs w:val="20"/>
        </w:rPr>
        <w:tab/>
      </w:r>
      <w:proofErr w:type="gramStart"/>
      <w:r w:rsidRPr="00623CEC">
        <w:rPr>
          <w:rFonts w:cstheme="minorHAnsi"/>
          <w:szCs w:val="20"/>
        </w:rPr>
        <w:t xml:space="preserve">Hoja </w:t>
      </w:r>
      <w:r w:rsidR="00A75262">
        <w:rPr>
          <w:rFonts w:cstheme="minorHAnsi"/>
          <w:szCs w:val="20"/>
        </w:rPr>
        <w:t xml:space="preserve"> 2</w:t>
      </w:r>
      <w:proofErr w:type="gramEnd"/>
      <w:r w:rsidRPr="00623CEC">
        <w:rPr>
          <w:rFonts w:cstheme="minorHAnsi"/>
          <w:szCs w:val="20"/>
        </w:rPr>
        <w:t xml:space="preserve"> de</w:t>
      </w:r>
      <w:r w:rsidR="00A75262">
        <w:rPr>
          <w:rFonts w:cstheme="minorHAnsi"/>
          <w:szCs w:val="20"/>
        </w:rPr>
        <w:t xml:space="preserve"> 3</w:t>
      </w:r>
    </w:p>
    <w:p w:rsidR="00EA37A9" w:rsidRPr="00623CEC" w:rsidRDefault="00EA37A9" w:rsidP="00EA37A9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Cs w:val="20"/>
        </w:rPr>
      </w:pPr>
    </w:p>
    <w:p w:rsidR="00EA37A9" w:rsidRPr="00623CEC" w:rsidRDefault="00EA37A9" w:rsidP="00EA37A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23CEC">
        <w:rPr>
          <w:rFonts w:cstheme="minorHAnsi"/>
          <w:b/>
          <w:sz w:val="24"/>
          <w:szCs w:val="24"/>
        </w:rPr>
        <w:t xml:space="preserve">MUNICIPIO DE: </w:t>
      </w:r>
      <w:r>
        <w:rPr>
          <w:rFonts w:cstheme="minorHAnsi"/>
          <w:b/>
          <w:sz w:val="24"/>
          <w:szCs w:val="24"/>
        </w:rPr>
        <w:t xml:space="preserve"> </w:t>
      </w:r>
      <w:r w:rsidRPr="00EB477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H.</w:t>
      </w:r>
      <w:r w:rsidRPr="00EB477C">
        <w:rPr>
          <w:rFonts w:cstheme="minorHAnsi"/>
          <w:sz w:val="24"/>
          <w:szCs w:val="24"/>
        </w:rPr>
        <w:t xml:space="preserve"> CABORCA, SONORA</w:t>
      </w:r>
    </w:p>
    <w:p w:rsidR="00EA37A9" w:rsidRDefault="00EA37A9" w:rsidP="00EA37A9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ORGANISMO PARAMUNICIPAL:</w:t>
      </w:r>
    </w:p>
    <w:p w:rsidR="00EA37A9" w:rsidRPr="00623CEC" w:rsidRDefault="00EA37A9" w:rsidP="00EA37A9">
      <w:pPr>
        <w:spacing w:after="0" w:line="240" w:lineRule="auto"/>
        <w:rPr>
          <w:rFonts w:cstheme="minorHAnsi"/>
          <w:sz w:val="24"/>
          <w:szCs w:val="24"/>
        </w:rPr>
      </w:pPr>
      <w:r w:rsidRPr="00623CEC">
        <w:rPr>
          <w:rFonts w:cstheme="minorHAnsi"/>
          <w:b/>
          <w:sz w:val="24"/>
          <w:szCs w:val="24"/>
        </w:rPr>
        <w:t>UNIDAD RESPONSABLE:</w:t>
      </w:r>
      <w:r w:rsidRPr="00623CEC">
        <w:rPr>
          <w:rFonts w:cstheme="minorHAnsi"/>
          <w:sz w:val="24"/>
          <w:szCs w:val="24"/>
        </w:rPr>
        <w:t xml:space="preserve"> </w:t>
      </w:r>
      <w:r w:rsidRPr="00A558E5">
        <w:rPr>
          <w:rFonts w:cstheme="minorHAnsi"/>
          <w:sz w:val="24"/>
          <w:szCs w:val="24"/>
        </w:rPr>
        <w:t>OB 26 ORGANISMO OPERADOR MUNICIPAL DE AGUA POTABLE, ALCANTARILLADO Y SANEAMIENTO (OOMAPAS)</w:t>
      </w:r>
    </w:p>
    <w:p w:rsidR="00EA37A9" w:rsidRPr="00623CEC" w:rsidRDefault="00EA37A9" w:rsidP="00EA37A9">
      <w:pPr>
        <w:spacing w:after="0" w:line="240" w:lineRule="auto"/>
        <w:rPr>
          <w:rFonts w:cstheme="minorHAnsi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500"/>
        <w:gridCol w:w="10176"/>
      </w:tblGrid>
      <w:tr w:rsidR="00EA37A9" w:rsidRPr="00623CEC" w:rsidTr="00AF4423">
        <w:tc>
          <w:tcPr>
            <w:tcW w:w="3510" w:type="dxa"/>
            <w:shd w:val="clear" w:color="auto" w:fill="A6A6A6" w:themeFill="background1" w:themeFillShade="A6"/>
            <w:vAlign w:val="center"/>
          </w:tcPr>
          <w:p w:rsidR="00EA37A9" w:rsidRPr="00623CEC" w:rsidRDefault="00EA37A9" w:rsidP="00AF4423">
            <w:pPr>
              <w:jc w:val="center"/>
              <w:rPr>
                <w:rFonts w:cstheme="minorHAnsi"/>
                <w:b/>
                <w:sz w:val="36"/>
              </w:rPr>
            </w:pPr>
            <w:r>
              <w:rPr>
                <w:rFonts w:cstheme="minorHAnsi"/>
                <w:b/>
                <w:bCs/>
                <w:sz w:val="28"/>
              </w:rPr>
              <w:t>No.</w:t>
            </w:r>
          </w:p>
        </w:tc>
        <w:tc>
          <w:tcPr>
            <w:tcW w:w="10206" w:type="dxa"/>
            <w:shd w:val="clear" w:color="auto" w:fill="A6A6A6" w:themeFill="background1" w:themeFillShade="A6"/>
            <w:vAlign w:val="center"/>
          </w:tcPr>
          <w:p w:rsidR="00EA37A9" w:rsidRPr="00623CEC" w:rsidRDefault="00EA37A9" w:rsidP="00AF4423">
            <w:pPr>
              <w:jc w:val="center"/>
              <w:rPr>
                <w:rFonts w:cstheme="minorHAnsi"/>
                <w:b/>
                <w:bCs/>
                <w:sz w:val="28"/>
              </w:rPr>
            </w:pPr>
          </w:p>
          <w:p w:rsidR="00EA37A9" w:rsidRPr="00623CEC" w:rsidRDefault="00EA37A9" w:rsidP="00AF4423">
            <w:pPr>
              <w:jc w:val="center"/>
              <w:rPr>
                <w:rFonts w:cstheme="minorHAnsi"/>
                <w:b/>
                <w:bCs/>
                <w:sz w:val="28"/>
              </w:rPr>
            </w:pPr>
            <w:r w:rsidRPr="00623CEC">
              <w:rPr>
                <w:rFonts w:cstheme="minorHAnsi"/>
                <w:b/>
                <w:bCs/>
                <w:sz w:val="28"/>
              </w:rPr>
              <w:t xml:space="preserve"> J</w:t>
            </w:r>
            <w:r>
              <w:rPr>
                <w:rFonts w:cstheme="minorHAnsi"/>
                <w:b/>
                <w:bCs/>
                <w:sz w:val="28"/>
              </w:rPr>
              <w:t xml:space="preserve">USTIFICACIONES </w:t>
            </w:r>
          </w:p>
          <w:p w:rsidR="00EA37A9" w:rsidRPr="00623CEC" w:rsidRDefault="00EA37A9" w:rsidP="00AF4423">
            <w:pPr>
              <w:rPr>
                <w:rFonts w:cstheme="minorHAnsi"/>
                <w:b/>
                <w:sz w:val="36"/>
              </w:rPr>
            </w:pPr>
          </w:p>
        </w:tc>
      </w:tr>
      <w:tr w:rsidR="00EA37A9" w:rsidRPr="00623CEC" w:rsidTr="00AF4423">
        <w:trPr>
          <w:trHeight w:val="6218"/>
        </w:trPr>
        <w:tc>
          <w:tcPr>
            <w:tcW w:w="3510" w:type="dxa"/>
          </w:tcPr>
          <w:p w:rsidR="00EA37A9" w:rsidRDefault="00A75262" w:rsidP="00AF4423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A75262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61301-7.11</w:t>
            </w:r>
          </w:p>
          <w:p w:rsidR="00A75262" w:rsidRDefault="00A75262" w:rsidP="00AF4423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A75262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61303-7.6</w:t>
            </w:r>
          </w:p>
          <w:p w:rsidR="00A75262" w:rsidRDefault="00A75262" w:rsidP="00AF4423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A75262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61303-7.7</w:t>
            </w:r>
          </w:p>
          <w:p w:rsidR="00A75262" w:rsidRDefault="00A75262" w:rsidP="00AF4423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A75262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61304-7.8</w:t>
            </w:r>
          </w:p>
          <w:p w:rsidR="00A75262" w:rsidRDefault="00A75262" w:rsidP="00AF4423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A75262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61302-7.9</w:t>
            </w:r>
          </w:p>
          <w:p w:rsidR="00A75262" w:rsidRDefault="00A75262" w:rsidP="00AF4423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A75262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61302-7.1</w:t>
            </w:r>
          </w:p>
          <w:p w:rsidR="00A75262" w:rsidRDefault="00A75262" w:rsidP="00AF4423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A75262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61302-7.12</w:t>
            </w:r>
          </w:p>
          <w:p w:rsidR="00A75262" w:rsidRDefault="00A75262" w:rsidP="00AF4423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A75262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61304-7.13</w:t>
            </w:r>
          </w:p>
          <w:p w:rsidR="00A75262" w:rsidRDefault="00A75262" w:rsidP="00AF4423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A75262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61304-7.14</w:t>
            </w:r>
          </w:p>
          <w:p w:rsidR="00A75262" w:rsidRDefault="00A75262" w:rsidP="00AF4423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A75262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61304-7.15</w:t>
            </w:r>
          </w:p>
          <w:p w:rsidR="00A75262" w:rsidRDefault="00A75262" w:rsidP="00AF4423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A75262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61304-7.16</w:t>
            </w:r>
          </w:p>
          <w:p w:rsidR="00A75262" w:rsidRDefault="00A75262" w:rsidP="00AF4423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A75262" w:rsidRDefault="00A75262" w:rsidP="00AF4423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A75262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61301-8.1</w:t>
            </w:r>
          </w:p>
          <w:p w:rsidR="00A75262" w:rsidRDefault="00A75262" w:rsidP="00AF4423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A75262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61301-8.2</w:t>
            </w:r>
          </w:p>
          <w:p w:rsidR="00A75262" w:rsidRDefault="00A75262" w:rsidP="00AF4423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A75262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61301-8.3</w:t>
            </w:r>
          </w:p>
          <w:p w:rsidR="00A75262" w:rsidRDefault="00A75262" w:rsidP="00AF4423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A75262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61301-8.4</w:t>
            </w:r>
          </w:p>
          <w:p w:rsidR="00A75262" w:rsidRDefault="00A75262" w:rsidP="00AF4423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A75262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61301-8.5</w:t>
            </w:r>
          </w:p>
          <w:p w:rsidR="00A75262" w:rsidRDefault="00A75262" w:rsidP="00AF4423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A75262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61301-8.6</w:t>
            </w:r>
          </w:p>
          <w:p w:rsidR="00A75262" w:rsidRDefault="00A75262" w:rsidP="00AF4423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A75262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61301-8.7</w:t>
            </w:r>
          </w:p>
          <w:p w:rsidR="00A75262" w:rsidRDefault="00A75262" w:rsidP="00AF4423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A75262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61301-8.8</w:t>
            </w:r>
          </w:p>
          <w:p w:rsidR="00A75262" w:rsidRPr="00E218E0" w:rsidRDefault="00A75262" w:rsidP="00AF4423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A75262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61301-8.9</w:t>
            </w:r>
          </w:p>
        </w:tc>
        <w:tc>
          <w:tcPr>
            <w:tcW w:w="10206" w:type="dxa"/>
          </w:tcPr>
          <w:p w:rsidR="00EA37A9" w:rsidRDefault="00EA37A9" w:rsidP="00AF4423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No presento avance se reprograma. Se espera inversión federal proyecto convenido</w:t>
            </w:r>
          </w:p>
          <w:p w:rsidR="00EA37A9" w:rsidRDefault="00EA37A9" w:rsidP="00AF4423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No presento avance se reprograma. Se espera inversión federal proyecto convenido</w:t>
            </w:r>
          </w:p>
          <w:p w:rsidR="00EA37A9" w:rsidRDefault="00EA37A9" w:rsidP="00AF4423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No presento avance se reprograma. Se espera inversión federal proyecto convenido</w:t>
            </w:r>
          </w:p>
          <w:p w:rsidR="00EA37A9" w:rsidRDefault="00EA37A9" w:rsidP="00AF4423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No presento avance se reprograma. Se espera inversión federal proyecto convenido</w:t>
            </w:r>
          </w:p>
          <w:p w:rsidR="00EA37A9" w:rsidRDefault="00EA37A9" w:rsidP="00AF4423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No presento avance se reprograma. Se espera inversión federal proyecto convenido</w:t>
            </w:r>
          </w:p>
          <w:p w:rsidR="00A75262" w:rsidRDefault="00A75262" w:rsidP="00AF4423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No presento avance se reprograma. Se espera inversión federal proyecto convenido</w:t>
            </w:r>
          </w:p>
          <w:p w:rsidR="00A75262" w:rsidRDefault="00DE62BB" w:rsidP="00AF4423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</w:t>
            </w:r>
            <w:r w:rsidR="00A75262">
              <w:rPr>
                <w:rFonts w:cstheme="minorHAnsi"/>
                <w:b/>
                <w:bCs/>
                <w:sz w:val="24"/>
                <w:szCs w:val="24"/>
              </w:rPr>
              <w:t>resento avance se reprograma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 del 1% solo proyecto.</w:t>
            </w:r>
          </w:p>
          <w:p w:rsidR="00A75262" w:rsidRDefault="00A75262" w:rsidP="00AF4423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No presento avance se reprograma. Se espera inversión federal proyecto convenido</w:t>
            </w:r>
          </w:p>
          <w:p w:rsidR="00A75262" w:rsidRDefault="00A75262" w:rsidP="00AF4423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No presento avance se reprograma. Se espera inversión federal proyecto convenido</w:t>
            </w:r>
          </w:p>
          <w:p w:rsidR="00A75262" w:rsidRDefault="00A75262" w:rsidP="00AF4423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No presento avance se reprograma. Se espera inversión federal proyecto convenido</w:t>
            </w:r>
          </w:p>
          <w:p w:rsidR="00A75262" w:rsidRDefault="00A75262" w:rsidP="00A75262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No presento avance se reprograma. Se espera inversión federal proyecto convenido. Planta de tratamiento.</w:t>
            </w:r>
          </w:p>
          <w:p w:rsidR="00A75262" w:rsidRDefault="00EA50D7" w:rsidP="00A75262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</w:t>
            </w:r>
            <w:r w:rsidR="00A75262">
              <w:rPr>
                <w:rFonts w:cstheme="minorHAnsi"/>
                <w:b/>
                <w:bCs/>
                <w:sz w:val="24"/>
                <w:szCs w:val="24"/>
              </w:rPr>
              <w:t>resenta avance, se reprograma a mantenimiento de pozos.</w:t>
            </w:r>
            <w:r w:rsidR="00D55220">
              <w:rPr>
                <w:rFonts w:cstheme="minorHAnsi"/>
                <w:b/>
                <w:bCs/>
                <w:sz w:val="24"/>
                <w:szCs w:val="24"/>
              </w:rPr>
              <w:t xml:space="preserve"> Con un 4</w:t>
            </w:r>
            <w:r>
              <w:rPr>
                <w:rFonts w:cstheme="minorHAnsi"/>
                <w:b/>
                <w:bCs/>
                <w:sz w:val="24"/>
                <w:szCs w:val="24"/>
              </w:rPr>
              <w:t>% financiero.</w:t>
            </w:r>
          </w:p>
          <w:p w:rsidR="00A75262" w:rsidRDefault="00A75262" w:rsidP="00A75262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No presenta avance, se reprograma a mantenimiento de pozos.</w:t>
            </w:r>
          </w:p>
          <w:p w:rsidR="00EA50D7" w:rsidRDefault="00EA50D7" w:rsidP="00A75262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Presenta avance, se reprograma a m</w:t>
            </w:r>
            <w:r w:rsidR="00D55220">
              <w:rPr>
                <w:rFonts w:cstheme="minorHAnsi"/>
                <w:b/>
                <w:bCs/>
                <w:sz w:val="24"/>
                <w:szCs w:val="24"/>
              </w:rPr>
              <w:t>antenimiento de pozos. Con un  9</w:t>
            </w:r>
            <w:r>
              <w:rPr>
                <w:rFonts w:cstheme="minorHAnsi"/>
                <w:b/>
                <w:bCs/>
                <w:sz w:val="24"/>
                <w:szCs w:val="24"/>
              </w:rPr>
              <w:t>%  financiero</w:t>
            </w:r>
          </w:p>
          <w:p w:rsidR="00EA50D7" w:rsidRDefault="00EA50D7" w:rsidP="00EA50D7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Presenta avance, se reprograma a man</w:t>
            </w:r>
            <w:r w:rsidR="00D55220">
              <w:rPr>
                <w:rFonts w:cstheme="minorHAnsi"/>
                <w:b/>
                <w:bCs/>
                <w:sz w:val="24"/>
                <w:szCs w:val="24"/>
              </w:rPr>
              <w:t>tenimiento de pozos. Con un  3.3</w:t>
            </w:r>
            <w:r>
              <w:rPr>
                <w:rFonts w:cstheme="minorHAnsi"/>
                <w:b/>
                <w:bCs/>
                <w:sz w:val="24"/>
                <w:szCs w:val="24"/>
              </w:rPr>
              <w:t>%  financiero</w:t>
            </w:r>
          </w:p>
          <w:p w:rsidR="00EA50D7" w:rsidRDefault="00EA50D7" w:rsidP="00EA50D7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Presenta avance, se reprograma a man</w:t>
            </w:r>
            <w:r w:rsidR="00D55220">
              <w:rPr>
                <w:rFonts w:cstheme="minorHAnsi"/>
                <w:b/>
                <w:bCs/>
                <w:sz w:val="24"/>
                <w:szCs w:val="24"/>
              </w:rPr>
              <w:t>tenimiento de pozos. Con un  1.8</w:t>
            </w:r>
            <w:r>
              <w:rPr>
                <w:rFonts w:cstheme="minorHAnsi"/>
                <w:b/>
                <w:bCs/>
                <w:sz w:val="24"/>
                <w:szCs w:val="24"/>
              </w:rPr>
              <w:t>%  financiero</w:t>
            </w:r>
          </w:p>
          <w:p w:rsidR="00EA50D7" w:rsidRDefault="00EA50D7" w:rsidP="00EA50D7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Presenta avance, se reprograma a man</w:t>
            </w:r>
            <w:r w:rsidR="00D55220">
              <w:rPr>
                <w:rFonts w:cstheme="minorHAnsi"/>
                <w:b/>
                <w:bCs/>
                <w:sz w:val="24"/>
                <w:szCs w:val="24"/>
              </w:rPr>
              <w:t>tenimiento de pozos. Con un  26.5</w:t>
            </w:r>
            <w:r>
              <w:rPr>
                <w:rFonts w:cstheme="minorHAnsi"/>
                <w:b/>
                <w:bCs/>
                <w:sz w:val="24"/>
                <w:szCs w:val="24"/>
              </w:rPr>
              <w:t>%  financiero</w:t>
            </w:r>
          </w:p>
          <w:p w:rsidR="00EA50D7" w:rsidRDefault="00D55220" w:rsidP="00EA50D7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</w:t>
            </w:r>
            <w:r w:rsidR="00EA50D7">
              <w:rPr>
                <w:rFonts w:cstheme="minorHAnsi"/>
                <w:b/>
                <w:bCs/>
                <w:sz w:val="24"/>
                <w:szCs w:val="24"/>
              </w:rPr>
              <w:t xml:space="preserve">resenta avance,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financiero del 192.2%</w:t>
            </w:r>
          </w:p>
          <w:p w:rsidR="00A75262" w:rsidRDefault="00EA50D7" w:rsidP="00A75262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Presenta avance, se reprograma a man</w:t>
            </w:r>
            <w:r w:rsidR="00D55220">
              <w:rPr>
                <w:rFonts w:cstheme="minorHAnsi"/>
                <w:b/>
                <w:bCs/>
                <w:sz w:val="24"/>
                <w:szCs w:val="24"/>
              </w:rPr>
              <w:t>tenimiento de pozos. Con un  255</w:t>
            </w:r>
            <w:r>
              <w:rPr>
                <w:rFonts w:cstheme="minorHAnsi"/>
                <w:b/>
                <w:bCs/>
                <w:sz w:val="24"/>
                <w:szCs w:val="24"/>
              </w:rPr>
              <w:t>%  financiero</w:t>
            </w:r>
          </w:p>
          <w:p w:rsidR="00A75262" w:rsidRPr="00623CEC" w:rsidRDefault="00A75262" w:rsidP="00EA50D7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No presenta avance, se reprograma a mantenimiento de pozos.</w:t>
            </w:r>
          </w:p>
        </w:tc>
      </w:tr>
    </w:tbl>
    <w:p w:rsidR="00265F0C" w:rsidRDefault="00265F0C" w:rsidP="00A75262">
      <w:pPr>
        <w:pStyle w:val="Sinespaciado"/>
        <w:jc w:val="center"/>
        <w:rPr>
          <w:b/>
          <w:sz w:val="28"/>
          <w:szCs w:val="28"/>
        </w:rPr>
      </w:pPr>
    </w:p>
    <w:p w:rsidR="00A75262" w:rsidRDefault="00A75262" w:rsidP="00A75262">
      <w:pPr>
        <w:pStyle w:val="Sinespaciad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Justificaciones al Avance Físico Financiero de los programas de Inversión</w:t>
      </w:r>
    </w:p>
    <w:p w:rsidR="00CA6DC6" w:rsidRDefault="00CA6DC6" w:rsidP="00A75262">
      <w:pPr>
        <w:pStyle w:val="Sinespaciad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Enero a </w:t>
      </w:r>
      <w:proofErr w:type="gramStart"/>
      <w:r>
        <w:rPr>
          <w:b/>
          <w:sz w:val="28"/>
          <w:szCs w:val="28"/>
        </w:rPr>
        <w:t>Junio</w:t>
      </w:r>
      <w:proofErr w:type="gramEnd"/>
      <w:r>
        <w:rPr>
          <w:b/>
          <w:sz w:val="28"/>
          <w:szCs w:val="28"/>
        </w:rPr>
        <w:t xml:space="preserve"> 2017</w:t>
      </w:r>
    </w:p>
    <w:p w:rsidR="00A75262" w:rsidRPr="00A558E5" w:rsidRDefault="00A75262" w:rsidP="00A75262">
      <w:pPr>
        <w:pStyle w:val="Sinespaciad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O.P.12</w:t>
      </w:r>
    </w:p>
    <w:p w:rsidR="00A75262" w:rsidRPr="00623CEC" w:rsidRDefault="00A75262" w:rsidP="00A75262">
      <w:pPr>
        <w:tabs>
          <w:tab w:val="left" w:pos="1665"/>
          <w:tab w:val="right" w:pos="13686"/>
        </w:tabs>
        <w:autoSpaceDE w:val="0"/>
        <w:autoSpaceDN w:val="0"/>
        <w:adjustRightInd w:val="0"/>
        <w:spacing w:after="0" w:line="240" w:lineRule="auto"/>
        <w:rPr>
          <w:rFonts w:cstheme="minorHAnsi"/>
          <w:szCs w:val="20"/>
        </w:rPr>
      </w:pPr>
      <w:r>
        <w:rPr>
          <w:rFonts w:cstheme="minorHAnsi"/>
          <w:szCs w:val="20"/>
        </w:rPr>
        <w:tab/>
      </w:r>
      <w:r>
        <w:rPr>
          <w:rFonts w:cstheme="minorHAnsi"/>
          <w:szCs w:val="20"/>
        </w:rPr>
        <w:tab/>
      </w:r>
      <w:proofErr w:type="gramStart"/>
      <w:r w:rsidRPr="00623CEC">
        <w:rPr>
          <w:rFonts w:cstheme="minorHAnsi"/>
          <w:szCs w:val="20"/>
        </w:rPr>
        <w:t xml:space="preserve">Hoja </w:t>
      </w:r>
      <w:r>
        <w:rPr>
          <w:rFonts w:cstheme="minorHAnsi"/>
          <w:szCs w:val="20"/>
        </w:rPr>
        <w:t xml:space="preserve"> 3</w:t>
      </w:r>
      <w:proofErr w:type="gramEnd"/>
      <w:r w:rsidRPr="00623CEC">
        <w:rPr>
          <w:rFonts w:cstheme="minorHAnsi"/>
          <w:szCs w:val="20"/>
        </w:rPr>
        <w:t xml:space="preserve"> de</w:t>
      </w:r>
      <w:r>
        <w:rPr>
          <w:rFonts w:cstheme="minorHAnsi"/>
          <w:szCs w:val="20"/>
        </w:rPr>
        <w:t xml:space="preserve"> 3</w:t>
      </w:r>
    </w:p>
    <w:p w:rsidR="00A75262" w:rsidRPr="00623CEC" w:rsidRDefault="00A75262" w:rsidP="00A7526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bookmarkStart w:id="0" w:name="_GoBack"/>
      <w:bookmarkEnd w:id="0"/>
      <w:r w:rsidRPr="00623CEC">
        <w:rPr>
          <w:rFonts w:cstheme="minorHAnsi"/>
          <w:b/>
          <w:sz w:val="24"/>
          <w:szCs w:val="24"/>
        </w:rPr>
        <w:t xml:space="preserve">MUNICIPIO DE: </w:t>
      </w:r>
      <w:r>
        <w:rPr>
          <w:rFonts w:cstheme="minorHAnsi"/>
          <w:b/>
          <w:sz w:val="24"/>
          <w:szCs w:val="24"/>
        </w:rPr>
        <w:t xml:space="preserve"> </w:t>
      </w:r>
      <w:r w:rsidRPr="00EB477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H.</w:t>
      </w:r>
      <w:r w:rsidRPr="00EB477C">
        <w:rPr>
          <w:rFonts w:cstheme="minorHAnsi"/>
          <w:sz w:val="24"/>
          <w:szCs w:val="24"/>
        </w:rPr>
        <w:t xml:space="preserve"> CABORCA, SONORA</w:t>
      </w:r>
    </w:p>
    <w:p w:rsidR="00A75262" w:rsidRDefault="00A75262" w:rsidP="00A75262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ORGANISMO PARAMUNICIPAL:</w:t>
      </w:r>
    </w:p>
    <w:p w:rsidR="00A75262" w:rsidRPr="00623CEC" w:rsidRDefault="00A75262" w:rsidP="00A75262">
      <w:pPr>
        <w:spacing w:after="0" w:line="240" w:lineRule="auto"/>
        <w:rPr>
          <w:rFonts w:cstheme="minorHAnsi"/>
          <w:sz w:val="24"/>
          <w:szCs w:val="24"/>
        </w:rPr>
      </w:pPr>
      <w:r w:rsidRPr="00623CEC">
        <w:rPr>
          <w:rFonts w:cstheme="minorHAnsi"/>
          <w:b/>
          <w:sz w:val="24"/>
          <w:szCs w:val="24"/>
        </w:rPr>
        <w:t>UNIDAD RESPONSABLE:</w:t>
      </w:r>
      <w:r w:rsidRPr="00623CEC">
        <w:rPr>
          <w:rFonts w:cstheme="minorHAnsi"/>
          <w:sz w:val="24"/>
          <w:szCs w:val="24"/>
        </w:rPr>
        <w:t xml:space="preserve"> </w:t>
      </w:r>
      <w:r w:rsidRPr="00A558E5">
        <w:rPr>
          <w:rFonts w:cstheme="minorHAnsi"/>
          <w:sz w:val="24"/>
          <w:szCs w:val="24"/>
        </w:rPr>
        <w:t>OB 26 ORGANISMO OPERADOR MUNICIPAL DE AGUA POTABLE, ALCANTARILLADO Y SANEAMIENTO (OOMAPAS)</w:t>
      </w:r>
    </w:p>
    <w:p w:rsidR="00A75262" w:rsidRPr="00623CEC" w:rsidRDefault="00A75262" w:rsidP="00A75262">
      <w:pPr>
        <w:spacing w:after="0" w:line="240" w:lineRule="auto"/>
        <w:rPr>
          <w:rFonts w:cstheme="minorHAnsi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500"/>
        <w:gridCol w:w="10176"/>
      </w:tblGrid>
      <w:tr w:rsidR="00A75262" w:rsidRPr="00623CEC" w:rsidTr="00AF4423">
        <w:tc>
          <w:tcPr>
            <w:tcW w:w="3510" w:type="dxa"/>
            <w:shd w:val="clear" w:color="auto" w:fill="A6A6A6" w:themeFill="background1" w:themeFillShade="A6"/>
            <w:vAlign w:val="center"/>
          </w:tcPr>
          <w:p w:rsidR="00A75262" w:rsidRPr="00623CEC" w:rsidRDefault="00A75262" w:rsidP="00AF4423">
            <w:pPr>
              <w:jc w:val="center"/>
              <w:rPr>
                <w:rFonts w:cstheme="minorHAnsi"/>
                <w:b/>
                <w:sz w:val="36"/>
              </w:rPr>
            </w:pPr>
            <w:r>
              <w:rPr>
                <w:rFonts w:cstheme="minorHAnsi"/>
                <w:b/>
                <w:bCs/>
                <w:sz w:val="28"/>
              </w:rPr>
              <w:t>No.</w:t>
            </w:r>
          </w:p>
        </w:tc>
        <w:tc>
          <w:tcPr>
            <w:tcW w:w="10206" w:type="dxa"/>
            <w:shd w:val="clear" w:color="auto" w:fill="A6A6A6" w:themeFill="background1" w:themeFillShade="A6"/>
            <w:vAlign w:val="center"/>
          </w:tcPr>
          <w:p w:rsidR="00A75262" w:rsidRPr="00623CEC" w:rsidRDefault="00A75262" w:rsidP="00AF4423">
            <w:pPr>
              <w:jc w:val="center"/>
              <w:rPr>
                <w:rFonts w:cstheme="minorHAnsi"/>
                <w:b/>
                <w:bCs/>
                <w:sz w:val="28"/>
              </w:rPr>
            </w:pPr>
          </w:p>
          <w:p w:rsidR="00A75262" w:rsidRPr="00623CEC" w:rsidRDefault="00A75262" w:rsidP="00AF4423">
            <w:pPr>
              <w:jc w:val="center"/>
              <w:rPr>
                <w:rFonts w:cstheme="minorHAnsi"/>
                <w:b/>
                <w:bCs/>
                <w:sz w:val="28"/>
              </w:rPr>
            </w:pPr>
            <w:r w:rsidRPr="00623CEC">
              <w:rPr>
                <w:rFonts w:cstheme="minorHAnsi"/>
                <w:b/>
                <w:bCs/>
                <w:sz w:val="28"/>
              </w:rPr>
              <w:t xml:space="preserve"> J</w:t>
            </w:r>
            <w:r>
              <w:rPr>
                <w:rFonts w:cstheme="minorHAnsi"/>
                <w:b/>
                <w:bCs/>
                <w:sz w:val="28"/>
              </w:rPr>
              <w:t xml:space="preserve">USTIFICACIONES </w:t>
            </w:r>
          </w:p>
          <w:p w:rsidR="00A75262" w:rsidRPr="00623CEC" w:rsidRDefault="00A75262" w:rsidP="00AF4423">
            <w:pPr>
              <w:rPr>
                <w:rFonts w:cstheme="minorHAnsi"/>
                <w:b/>
                <w:sz w:val="36"/>
              </w:rPr>
            </w:pPr>
          </w:p>
        </w:tc>
      </w:tr>
      <w:tr w:rsidR="00A75262" w:rsidRPr="00623CEC" w:rsidTr="00AF4423">
        <w:trPr>
          <w:trHeight w:val="6218"/>
        </w:trPr>
        <w:tc>
          <w:tcPr>
            <w:tcW w:w="3510" w:type="dxa"/>
          </w:tcPr>
          <w:p w:rsidR="00A75262" w:rsidRDefault="00F6676A" w:rsidP="00AF4423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F6676A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61301-9.1</w:t>
            </w:r>
          </w:p>
          <w:p w:rsidR="00F6676A" w:rsidRDefault="00F6676A" w:rsidP="00AF4423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F6676A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61301-9.2</w:t>
            </w:r>
          </w:p>
          <w:p w:rsidR="00F6676A" w:rsidRDefault="00F6676A" w:rsidP="00AF4423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F6676A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61301-9.3</w:t>
            </w:r>
          </w:p>
          <w:p w:rsidR="00F6676A" w:rsidRPr="00E218E0" w:rsidRDefault="00F6676A" w:rsidP="00AF4423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F6676A">
              <w:rPr>
                <w:rFonts w:cstheme="minorHAnsi"/>
                <w:b/>
                <w:bCs/>
                <w:sz w:val="24"/>
                <w:szCs w:val="24"/>
                <w:lang w:val="en-US"/>
              </w:rPr>
              <w:t>61301-9.4</w:t>
            </w:r>
          </w:p>
        </w:tc>
        <w:tc>
          <w:tcPr>
            <w:tcW w:w="10206" w:type="dxa"/>
          </w:tcPr>
          <w:p w:rsidR="00A75262" w:rsidRDefault="00A75262" w:rsidP="00AF4423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No presenta avance, se repr</w:t>
            </w:r>
            <w:r w:rsidR="00F6676A">
              <w:rPr>
                <w:rFonts w:cstheme="minorHAnsi"/>
                <w:b/>
                <w:bCs/>
                <w:sz w:val="24"/>
                <w:szCs w:val="24"/>
              </w:rPr>
              <w:t xml:space="preserve">ograma a mantenimiento de </w:t>
            </w:r>
            <w:proofErr w:type="spellStart"/>
            <w:r w:rsidR="00F6676A">
              <w:rPr>
                <w:rFonts w:cstheme="minorHAnsi"/>
                <w:b/>
                <w:bCs/>
                <w:sz w:val="24"/>
                <w:szCs w:val="24"/>
              </w:rPr>
              <w:t>rebombeo</w:t>
            </w:r>
            <w:proofErr w:type="spellEnd"/>
            <w:r w:rsidR="00F6676A">
              <w:rPr>
                <w:rFonts w:cstheme="minorHAnsi"/>
                <w:b/>
                <w:bCs/>
                <w:sz w:val="24"/>
                <w:szCs w:val="24"/>
              </w:rPr>
              <w:t>.</w:t>
            </w:r>
          </w:p>
          <w:p w:rsidR="00F6676A" w:rsidRDefault="00F6676A" w:rsidP="00F6676A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No presenta avance, se reprograma a mantenimiento de </w:t>
            </w:r>
            <w:proofErr w:type="spellStart"/>
            <w:r>
              <w:rPr>
                <w:rFonts w:cstheme="minorHAnsi"/>
                <w:b/>
                <w:bCs/>
                <w:sz w:val="24"/>
                <w:szCs w:val="24"/>
              </w:rPr>
              <w:t>rebombeo</w:t>
            </w:r>
            <w:proofErr w:type="spellEnd"/>
            <w:r>
              <w:rPr>
                <w:rFonts w:cstheme="minorHAnsi"/>
                <w:b/>
                <w:bCs/>
                <w:sz w:val="24"/>
                <w:szCs w:val="24"/>
              </w:rPr>
              <w:t>.</w:t>
            </w:r>
          </w:p>
          <w:p w:rsidR="00F6676A" w:rsidRDefault="00F6676A" w:rsidP="00F6676A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No presenta avance, se reprograma a mantenimiento de </w:t>
            </w:r>
            <w:proofErr w:type="spellStart"/>
            <w:r>
              <w:rPr>
                <w:rFonts w:cstheme="minorHAnsi"/>
                <w:b/>
                <w:bCs/>
                <w:sz w:val="24"/>
                <w:szCs w:val="24"/>
              </w:rPr>
              <w:t>rebombeo</w:t>
            </w:r>
            <w:proofErr w:type="spellEnd"/>
            <w:r>
              <w:rPr>
                <w:rFonts w:cstheme="minorHAnsi"/>
                <w:b/>
                <w:bCs/>
                <w:sz w:val="24"/>
                <w:szCs w:val="24"/>
              </w:rPr>
              <w:t>.</w:t>
            </w:r>
          </w:p>
          <w:p w:rsidR="00F6676A" w:rsidRDefault="00F6676A" w:rsidP="00F6676A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No presenta avance, se reprograma a mantenimiento de </w:t>
            </w:r>
            <w:proofErr w:type="spellStart"/>
            <w:r>
              <w:rPr>
                <w:rFonts w:cstheme="minorHAnsi"/>
                <w:b/>
                <w:bCs/>
                <w:sz w:val="24"/>
                <w:szCs w:val="24"/>
              </w:rPr>
              <w:t>rebombeo</w:t>
            </w:r>
            <w:proofErr w:type="spellEnd"/>
            <w:r>
              <w:rPr>
                <w:rFonts w:cstheme="minorHAnsi"/>
                <w:b/>
                <w:bCs/>
                <w:sz w:val="24"/>
                <w:szCs w:val="24"/>
              </w:rPr>
              <w:t>.</w:t>
            </w:r>
          </w:p>
          <w:p w:rsidR="00A75262" w:rsidRPr="00623CEC" w:rsidRDefault="00A75262" w:rsidP="00F6676A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:rsidR="00CB7976" w:rsidRPr="00CB7976" w:rsidRDefault="00CB7976" w:rsidP="00DE4F6E">
      <w:pPr>
        <w:rPr>
          <w:rFonts w:ascii="Arial" w:hAnsi="Arial" w:cs="Arial"/>
          <w:b/>
          <w:sz w:val="36"/>
        </w:rPr>
      </w:pPr>
    </w:p>
    <w:sectPr w:rsidR="00CB7976" w:rsidRPr="00CB7976" w:rsidSect="00DE4F6E">
      <w:pgSz w:w="15840" w:h="12240" w:orient="landscape"/>
      <w:pgMar w:top="1134" w:right="1077" w:bottom="85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976"/>
    <w:rsid w:val="000001EC"/>
    <w:rsid w:val="00086051"/>
    <w:rsid w:val="00090A93"/>
    <w:rsid w:val="000B729E"/>
    <w:rsid w:val="000C6D49"/>
    <w:rsid w:val="000C7E90"/>
    <w:rsid w:val="000D5394"/>
    <w:rsid w:val="00122B7C"/>
    <w:rsid w:val="00140690"/>
    <w:rsid w:val="001658EA"/>
    <w:rsid w:val="001F57E8"/>
    <w:rsid w:val="00245E28"/>
    <w:rsid w:val="00251A41"/>
    <w:rsid w:val="002617AF"/>
    <w:rsid w:val="00265F0C"/>
    <w:rsid w:val="002D1CFB"/>
    <w:rsid w:val="00307279"/>
    <w:rsid w:val="0032332A"/>
    <w:rsid w:val="00343EBE"/>
    <w:rsid w:val="00380E46"/>
    <w:rsid w:val="003A1EAE"/>
    <w:rsid w:val="003E6C38"/>
    <w:rsid w:val="00406A77"/>
    <w:rsid w:val="00413CDC"/>
    <w:rsid w:val="00420748"/>
    <w:rsid w:val="00427A32"/>
    <w:rsid w:val="0044631F"/>
    <w:rsid w:val="004721CB"/>
    <w:rsid w:val="00481248"/>
    <w:rsid w:val="00496204"/>
    <w:rsid w:val="005E1E09"/>
    <w:rsid w:val="005E35D6"/>
    <w:rsid w:val="00623CEC"/>
    <w:rsid w:val="00627B4C"/>
    <w:rsid w:val="00646013"/>
    <w:rsid w:val="006B58DE"/>
    <w:rsid w:val="0074235D"/>
    <w:rsid w:val="007A797A"/>
    <w:rsid w:val="008B5B97"/>
    <w:rsid w:val="008C550A"/>
    <w:rsid w:val="008F6589"/>
    <w:rsid w:val="00925705"/>
    <w:rsid w:val="00A03199"/>
    <w:rsid w:val="00A354E1"/>
    <w:rsid w:val="00A558E5"/>
    <w:rsid w:val="00A75262"/>
    <w:rsid w:val="00A97E23"/>
    <w:rsid w:val="00AD0007"/>
    <w:rsid w:val="00BD4AC1"/>
    <w:rsid w:val="00BE0EA2"/>
    <w:rsid w:val="00CA52D2"/>
    <w:rsid w:val="00CA6DC6"/>
    <w:rsid w:val="00CB057C"/>
    <w:rsid w:val="00CB7976"/>
    <w:rsid w:val="00D55220"/>
    <w:rsid w:val="00D62569"/>
    <w:rsid w:val="00DA7035"/>
    <w:rsid w:val="00DE4F6E"/>
    <w:rsid w:val="00DE62BB"/>
    <w:rsid w:val="00E218E0"/>
    <w:rsid w:val="00E5125D"/>
    <w:rsid w:val="00EA37A9"/>
    <w:rsid w:val="00EA50D7"/>
    <w:rsid w:val="00EB477C"/>
    <w:rsid w:val="00F15064"/>
    <w:rsid w:val="00F1747D"/>
    <w:rsid w:val="00F6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3F3E46-FED4-4BA7-ACA6-1AECBA09A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1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B7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A558E5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46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63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729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Borboa</dc:creator>
  <cp:lastModifiedBy>CONTABILIDAD</cp:lastModifiedBy>
  <cp:revision>7</cp:revision>
  <cp:lastPrinted>2017-08-14T17:45:00Z</cp:lastPrinted>
  <dcterms:created xsi:type="dcterms:W3CDTF">2017-08-09T20:16:00Z</dcterms:created>
  <dcterms:modified xsi:type="dcterms:W3CDTF">2017-08-14T18:29:00Z</dcterms:modified>
</cp:coreProperties>
</file>